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给一台小服务器套上 Cloudflare：免费版的边界在哪</w:t>
      </w:r>
    </w:p>
    <w:p>
      <w:pPr>
        <w:pStyle w:val="Normal"/>
      </w:pPr>
      <w:r>
        <w:t xml:space="preserve">2026-11-02 · 建站 · 约 12 分钟</w:t>
      </w:r>
    </w:p>
    <w:p>
      <w:pPr>
        <w:pStyle w:val="Normal"/>
      </w:pPr>
      <w:r>
        <w:t xml:space="preserve">很多人说的"套个 Cloudflare"，其实只是把橙色云朵点亮。它确实能挡掉一部分东西，但免费版的额度比想象中紧，而且最容易出事的地方通常不在 Cloudflare，而在源站。</w:t>
      </w:r>
    </w:p>
    <w:p>
      <w:pPr>
        <w:pStyle w:val="Normal"/>
      </w:pPr>
      <w:r>
        <w:t xml:space="preserve">这篇按我自己那台机器的顺序写：先讲清楚防护发生在哪一层，再说免费版到底给了什么，最后是源站必须配合的两件事。</w:t>
      </w:r>
    </w:p>
    <w:p>
      <w:pPr>
        <w:pStyle w:val="Heading2"/>
      </w:pPr>
      <w:r>
        <w:t xml:space="preserve">一、防护发生在哪一层</w:t>
      </w:r>
    </w:p>
    <w:p>
      <w:pPr>
        <w:pStyle w:val="Normal"/>
      </w:pPr>
      <w:r>
        <w:t xml:space="preserve">请求进到你的服务器之前，会先落在 Cloudflare 的边缘节点。能被拦在那里的部分越多，源站就越轻松。</w:t>
      </w:r>
    </w:p>
    <w:tbl>
      <w:tblPr>
        <w:tblW w:w="5000" w:type="pct"/>
        <w:tblBorders>
          <w:top w:val="single" w:sz="4" w:space="0" w:color="D9D4C8"/>
          <w:left w:val="single" w:sz="4" w:space="0" w:color="D9D4C8"/>
          <w:bottom w:val="single" w:sz="4" w:space="0" w:color="D9D4C8"/>
          <w:right w:val="single" w:sz="4" w:space="0" w:color="D9D4C8"/>
          <w:insideH w:val="single" w:sz="4" w:space="0" w:color="D9D4C8"/>
          <w:insideV w:val="single" w:sz="4" w:space="0" w:color="D9D4C8"/>
        </w:tblBorders>
      </w:tblP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层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在做什么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免费版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DNS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对外只暴露 Cloudflare 的地址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有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边缘 DDoS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L3/L4/L7 清洗，不计费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有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WAF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托管规则 + 自定义规则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自定义 5 条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速率限制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按 IP 和路径限速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只有 1 条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源站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限速、只放行回源、纯静态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自己配</w:t>
            </w:r>
          </w:p>
        </w:tc>
      </w:tr>
    </w:tbl>
    <w:p>
      <w:pPr>
        <w:spacing w:after="80"/>
      </w:pPr>
    </w:p>
    <w:p>
      <w:pPr>
        <w:pStyle w:val="Normal"/>
      </w:pPr>
      <w:r>
        <w:t xml:space="preserve">最后一行经常被忽略。边缘再强，只要源站 IP 能被直接访问，前面配的东西都可以绕过去。</w:t>
      </w:r>
    </w:p>
    <w:p>
      <w:pPr>
        <w:pStyle w:val="Heading2"/>
      </w:pPr>
      <w:r>
        <w:t xml:space="preserve">二、迁 DNS 之前先备份</w:t>
      </w:r>
    </w:p>
    <w:p>
      <w:pPr>
        <w:pStyle w:val="Normal"/>
      </w:pPr>
      <w:r>
        <w:t xml:space="preserve">Cloudflare 的 CDN 能力建立在它接管解析上。换 NS 是整体换掉解析服务商，漏一条记录就掉一个服务。先把现有记录导出来：</w:t>
      </w:r>
    </w:p>
    <w:p>
      <w:pPr>
        <w:pStyle w:val="Code"/>
      </w:pPr>
      <w:r>
        <w:rPr>
          <w:rFonts w:ascii="Consolas" w:hAnsi="Consolas" w:eastAsia="宋体"/>
        </w:rPr>
        <w:t xml:space="preserve"># 按你自己的子域列表补全</w:t>
      </w:r>
    </w:p>
    <w:p>
      <w:pPr>
        <w:pStyle w:val="Code"/>
      </w:pPr>
      <w:r>
        <w:rPr>
          <w:rFonts w:ascii="Consolas" w:hAnsi="Consolas" w:eastAsia="宋体"/>
        </w:rPr>
        <w:t xml:space="preserve">for n in @ www mail blog; do</w:t>
      </w:r>
    </w:p>
    <w:p>
      <w:pPr>
        <w:pStyle w:val="Code"/>
      </w:pPr>
      <w:r>
        <w:rPr>
          <w:rFonts w:ascii="Consolas" w:hAnsi="Consolas" w:eastAsia="宋体"/>
        </w:rPr>
        <w:t xml:space="preserve">echo "== $n"</w:t>
      </w:r>
    </w:p>
    <w:p>
      <w:pPr>
        <w:pStyle w:val="Code"/>
      </w:pPr>
      <w:r>
        <w:rPr>
          <w:rFonts w:ascii="Consolas" w:hAnsi="Consolas" w:eastAsia="宋体"/>
        </w:rPr>
        <w:t xml:space="preserve">dig +short A "$n.example.com"</w:t>
      </w:r>
    </w:p>
    <w:p>
      <w:pPr>
        <w:pStyle w:val="Code"/>
      </w:pPr>
      <w:r>
        <w:rPr>
          <w:rFonts w:ascii="Consolas" w:hAnsi="Consolas" w:eastAsia="宋体"/>
        </w:rPr>
        <w:t xml:space="preserve">done | tee dns-backup.txt</w:t>
      </w:r>
    </w:p>
    <w:p>
      <w:pPr>
        <w:pStyle w:val="Normal"/>
      </w:pPr>
      <w:r>
        <w:t xml:space="preserve">特别留意三类：MX 和 TXT（邮件验证，最容易漏）、泛解析 `*`（Cloudflare 不会自动建）、以及那些"不是 80/443 用途"的子域。</w:t>
      </w:r>
    </w:p>
    <w:p>
      <w:pPr>
        <w:pStyle w:val="Normal"/>
      </w:pPr>
      <w:r>
        <w:t xml:space="preserve">橙色云朵不是全开就好。只有 HTTP/HTTPS 网站该开代理；SSH、面板、代理节点这类必须保持灰云，否则会直接连不上。</w:t>
      </w:r>
    </w:p>
    <w:p>
      <w:pPr>
        <w:pStyle w:val="Heading2"/>
      </w:pPr>
      <w:r>
        <w:t xml:space="preserve">三、回源模式选 Full (strict)</w:t>
      </w:r>
    </w:p>
    <w:p>
      <w:pPr>
        <w:pStyle w:val="Normal"/>
      </w:pPr>
      <w:r>
        <w:t xml:space="preserve">四种模式的区别值得记住，因为它直接决定源站流量在公网上是不是明文：</w:t>
      </w:r>
    </w:p>
    <w:p>
      <w:pPr>
        <w:pStyle w:val="Code"/>
      </w:pPr>
      <w:r>
        <w:rPr>
          <w:rFonts w:ascii="Consolas" w:hAnsi="Consolas" w:eastAsia="宋体"/>
        </w:rPr>
        <w:t xml:space="preserve">Flexible      Cloudflare → 源站 走 HTTP，明文回源，最危险</w:t>
      </w:r>
    </w:p>
    <w:p>
      <w:pPr>
        <w:pStyle w:val="Code"/>
      </w:pPr>
      <w:r>
        <w:rPr>
          <w:rFonts w:ascii="Consolas" w:hAnsi="Consolas" w:eastAsia="宋体"/>
        </w:rPr>
        <w:t xml:space="preserve">Full          走 HTTPS，但不验证证书，可被中间人</w:t>
      </w:r>
    </w:p>
    <w:p>
      <w:pPr>
        <w:pStyle w:val="Code"/>
      </w:pPr>
      <w:r>
        <w:rPr>
          <w:rFonts w:ascii="Consolas" w:hAnsi="Consolas" w:eastAsia="宋体"/>
        </w:rPr>
        <w:t xml:space="preserve">Full(strict)  走 HTTPS 且验证证书 —— 选这个</w:t>
      </w:r>
    </w:p>
    <w:p>
      <w:pPr>
        <w:pStyle w:val="Normal"/>
      </w:pPr>
      <w:r>
        <w:t xml:space="preserve">Strict 的前提是源站有一张被信任的证书。可以用 Cloudflare 的 Origin CA（15 年、不写入证书透明度日志），也可以用 Let's Encrypt（通用，但签发记录会公开）。</w:t>
      </w:r>
    </w:p>
    <w:p>
      <w:pPr>
        <w:pStyle w:val="Heading2"/>
      </w:pPr>
      <w:r>
        <w:t xml:space="preserve">四、让 nginx 认得真实访客</w:t>
      </w:r>
    </w:p>
    <w:p>
      <w:pPr>
        <w:pStyle w:val="Normal"/>
      </w:pPr>
      <w:r>
        <w:t xml:space="preserve">开了代理之后，`$remote_addr` 全是 Cloudflare 的机房地址。日志和限速都对着同一批 IP 生效，等于失效。</w:t>
      </w:r>
    </w:p>
    <w:p>
      <w:pPr>
        <w:pStyle w:val="Code"/>
      </w:pPr>
      <w:r>
        <w:rPr>
          <w:rFonts w:ascii="Consolas" w:hAnsi="Consolas" w:eastAsia="宋体"/>
        </w:rPr>
        <w:t xml:space="preserve">set_real_ip_from 173.245.48.0/20;</w:t>
      </w:r>
    </w:p>
    <w:p>
      <w:pPr>
        <w:pStyle w:val="Code"/>
      </w:pPr>
      <w:r>
        <w:rPr>
          <w:rFonts w:ascii="Consolas" w:hAnsi="Consolas" w:eastAsia="宋体"/>
        </w:rPr>
        <w:t xml:space="preserve"># … 其余 14 段 IPv4 和 7 段 IPv6，用脚本生成，别手抄</w:t>
      </w:r>
    </w:p>
    <w:p>
      <w:pPr>
        <w:pStyle w:val="Code"/>
      </w:pPr>
      <w:r>
        <w:rPr>
          <w:rFonts w:ascii="Consolas" w:hAnsi="Consolas" w:eastAsia="宋体"/>
        </w:rPr>
        <w:t xml:space="preserve">real_ip_header    CF-Connecting-IP;</w:t>
      </w:r>
    </w:p>
    <w:p>
      <w:pPr>
        <w:pStyle w:val="Code"/>
      </w:pPr>
      <w:r>
        <w:rPr>
          <w:rFonts w:ascii="Consolas" w:hAnsi="Consolas" w:eastAsia="宋体"/>
        </w:rPr>
        <w:t xml:space="preserve">real_ip_recursive on;</w:t>
      </w:r>
    </w:p>
    <w:p>
      <w:pPr>
        <w:pStyle w:val="Normal"/>
      </w:pPr>
      <w:r>
        <w:t xml:space="preserve">只有列在 `set_real_ip_from` 里的网段发来的这个头才被采信，所以伪造它没有用。</w:t>
      </w:r>
    </w:p>
    <w:p>
      <w:pPr>
        <w:pStyle w:val="Heading2"/>
      </w:pPr>
      <w:r>
        <w:t xml:space="preserve">五、源站只接受回源</w:t>
      </w:r>
    </w:p>
    <w:p>
      <w:pPr>
        <w:pStyle w:val="Normal"/>
      </w:pPr>
      <w:r>
        <w:t xml:space="preserve">这一步才是真正"藏源站"。做法是判断连接的对端地址是不是 Cloudflare，不是就拒绝。注意别拿 `CF-Connecting-IP` 判断——那个头可以伪造。</w:t>
      </w:r>
    </w:p>
    <w:p>
      <w:pPr>
        <w:pStyle w:val="Code"/>
      </w:pPr>
      <w:r>
        <w:rPr>
          <w:rFonts w:ascii="Consolas" w:hAnsi="Consolas" w:eastAsia="宋体"/>
        </w:rPr>
        <w:t xml:space="preserve">set $allow_direct 0;</w:t>
      </w:r>
    </w:p>
    <w:p>
      <w:pPr>
        <w:pStyle w:val="Code"/>
      </w:pPr>
      <w:r>
        <w:rPr>
          <w:rFonts w:ascii="Consolas" w:hAnsi="Consolas" w:eastAsia="宋体"/>
        </w:rPr>
        <w:t xml:space="preserve">set $deny_direct 0;</w:t>
      </w:r>
    </w:p>
    <w:p>
      <w:pPr>
        <w:pStyle w:val="Code"/>
      </w:pPr>
      <w:r>
        <w:rPr>
          <w:rFonts w:ascii="Consolas" w:hAnsi="Consolas" w:eastAsia="宋体"/>
        </w:rPr>
        <w:t xml:space="preserve">if ($is_cf_edge = "0")   { set $deny_direct 1; }</w:t>
      </w:r>
    </w:p>
    <w:p>
      <w:pPr>
        <w:pStyle w:val="Code"/>
      </w:pPr>
      <w:r>
        <w:rPr>
          <w:rFonts w:ascii="Consolas" w:hAnsi="Consolas" w:eastAsia="宋体"/>
        </w:rPr>
        <w:t xml:space="preserve">if ($allow_direct = "1") { set $deny_direct 0; }</w:t>
      </w:r>
    </w:p>
    <w:p>
      <w:pPr>
        <w:pStyle w:val="Code"/>
      </w:pPr>
      <w:r>
        <w:rPr>
          <w:rFonts w:ascii="Consolas" w:hAnsi="Consolas" w:eastAsia="宋体"/>
        </w:rPr>
        <w:t xml:space="preserve">if ($deny_direct = "1")  { return 403; }</w:t>
      </w:r>
    </w:p>
    <w:p>
      <w:pPr>
        <w:pStyle w:val="Normal"/>
      </w:pPr>
      <w:r>
        <w:t xml:space="preserve">之所以拆成三条，是因为 nginx 的 `if` 不支持变量拼接，`if ($a$b = "00")` 会报 unknown variable。</w:t>
      </w:r>
    </w:p>
    <w:p>
      <w:pPr>
        <w:pStyle w:val="Normal"/>
      </w:pPr>
      <w:r>
        <w:t xml:space="preserve">切到 0 之前务必确认 Cloudflare 链路是通的。改完如果打不开，本地和 CDN 都被挡，只能 SSH 上去改回来。</w:t>
      </w:r>
    </w:p>
    <w:p>
      <w:pPr>
        <w:pStyle w:val="Heading2"/>
      </w:pPr>
      <w:r>
        <w:t xml:space="preserve">六、验证</w:t>
      </w:r>
    </w:p>
    <w:p>
      <w:pPr>
        <w:pStyle w:val="Normal"/>
      </w:pPr>
      <w:r>
        <w:t xml:space="preserve">配置完跑这几条，缺一条都说明没生效：</w:t>
      </w:r>
    </w:p>
    <w:p>
      <w:pPr>
        <w:pStyle w:val="Code"/>
      </w:pPr>
      <w:r>
        <w:rPr>
          <w:rFonts w:ascii="Consolas" w:hAnsi="Consolas" w:eastAsia="宋体"/>
        </w:rPr>
        <w:t xml:space="preserve"># 1. 是否经过边缘</w:t>
      </w:r>
    </w:p>
    <w:p>
      <w:pPr>
        <w:pStyle w:val="Code"/>
      </w:pPr>
      <w:r>
        <w:rPr>
          <w:rFonts w:ascii="Consolas" w:hAnsi="Consolas" w:eastAsia="宋体"/>
        </w:rPr>
        <w:t xml:space="preserve">curl -sI https://blog.example.com | grep -i cf-ray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# 2. 直连源站是否被拒（期望 403）</w:t>
      </w:r>
    </w:p>
    <w:p>
      <w:pPr>
        <w:pStyle w:val="Code"/>
      </w:pPr>
      <w:r>
        <w:rPr>
          <w:rFonts w:ascii="Consolas" w:hAnsi="Consolas" w:eastAsia="宋体"/>
        </w:rPr>
        <w:t xml:space="preserve">curl -s -o /dev/null -w '%{http_code}\n' \</w:t>
      </w:r>
    </w:p>
    <w:p>
      <w:pPr>
        <w:pStyle w:val="Code"/>
      </w:pPr>
      <w:r>
        <w:rPr>
          <w:rFonts w:ascii="Consolas" w:hAnsi="Consolas" w:eastAsia="宋体"/>
        </w:rPr>
        <w:t xml:space="preserve">--resolve blog.example.com:443:源站IP https://blog.example.com/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# 3. 限速是否生效（20 并发）</w:t>
      </w:r>
    </w:p>
    <w:p>
      <w:pPr>
        <w:pStyle w:val="Code"/>
      </w:pPr>
      <w:r>
        <w:rPr>
          <w:rFonts w:ascii="Consolas" w:hAnsi="Consolas" w:eastAsia="宋体"/>
        </w:rPr>
        <w:t xml:space="preserve">seq 1 60 | xargs -P20 -I{} curl -s -o /dev/null -w '%{http_code}\n' \</w:t>
      </w:r>
    </w:p>
    <w:p>
      <w:pPr>
        <w:pStyle w:val="Code"/>
      </w:pPr>
      <w:r>
        <w:rPr>
          <w:rFonts w:ascii="Consolas" w:hAnsi="Consolas" w:eastAsia="宋体"/>
        </w:rPr>
        <w:t xml:space="preserve">https://blog.example.com/ | sort | uniq -c</w:t>
      </w:r>
    </w:p>
    <w:p>
      <w:pPr>
        <w:pStyle w:val="Normal"/>
      </w:pPr>
      <w:r>
        <w:t xml:space="preserve">第三条会同时看到 200 和 429，那就对了。</w:t>
      </w:r>
    </w:p>
    <w:p>
      <w:pPr>
        <w:pStyle w:val="Heading2"/>
      </w:pPr>
      <w:r>
        <w:t xml:space="preserve">七、真被打的时候</w:t>
      </w:r>
    </w:p>
    <w:p>
      <w:pPr>
        <w:pStyle w:val="Normal"/>
      </w:pPr>
      <w:r>
        <w:t xml:space="preserve">顺序大概是这样：先看 Security Events 里哪条规则在拦、哪条没拦住；然后把 Security Level 提到 High；有明确特征（固定 UA 或路径）就加一条自定义规则，这比封 IP 有效得多；实在扛不住再开 Under Attack，那里是全站 JS 挑战，SEO 会受影响，攻击一停要记得关。</w:t>
      </w:r>
    </w:p>
    <w:p>
      <w:pPr>
        <w:pStyle w:val="Normal"/>
      </w:pPr>
      <w:r>
        <w:t xml:space="preserve">别急着换源站 IP。只要藏源站还在生效，清洗都在边缘完成，换 IP 只是暴露新线索。</w:t>
      </w:r>
    </w:p>
    <w:p>
      <w:pPr>
        <w:pStyle w:val="Normal"/>
      </w:pPr>
      <w:r>
        <w:t xml:space="preserve">免费版挡不住"直接打 IP"的流量。如果同机的其他域名还留着灰云 A 记录，任何人都能 dig 出源站地址，然后绕开这一整套。真要解决，得让源站不再暴露公网端口。</w:t>
      </w:r>
    </w:p>
    <w:p>
      <w:pPr>
        <w:pStyle w:val="Footer"/>
      </w:pPr>
      <w:r>
        <w:t xml:space="preserve">blog.lnboself.cn · 2026-11-02 · 导出时间 2026-10-27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>
  <w:docDefaults>
    <w:rPrDefault>
      <w:rPr>
        <w:rFonts w:ascii="Calibri" w:hAnsi="Calibri" w:eastAsia="微软雅黑"/>
        <w:sz w:val="22"/>
        <w:szCs w:val="22"/>
      </w:rPr>
    </w:rPrDefault>
    <w:pPrDefault>
      <w:pPr>
        <w:spacing w:line="360" w:lineRule="auto" w:after="120"/>
      </w:pPr>
    </w:pPrDefault>
  </w:docDefaults>
  <w:style w:type="paragraph" w:default="1" w:styleId="Normal">
    <w:name w:val="Normal"/>
    <w:pPr>
      <w:spacing w:after="160" w:line="360" w:lineRule="auto"/>
    </w:pPr>
    <w:rPr>
      <w:sz w:val="22"/>
    </w:rPr>
  </w:style>
  <w:style w:type="paragraph" w:styleId="Title">
    <w:name w:val="Title"/>
    <w:basedOn w:val="Normal"/>
    <w:pPr>
      <w:spacing w:before="0" w:after="240"/>
    </w:pPr>
    <w:rPr>
      <w:b/>
      <w:sz w:val="36"/>
    </w:rPr>
  </w:style>
  <w:style w:type="paragraph" w:styleId="Heading1">
    <w:name w:val="heading 1"/>
    <w:basedOn w:val="Normal"/>
    <w:pPr>
      <w:spacing w:before="360" w:after="120"/>
      <w:outlineLvl w:val="0"/>
    </w:pPr>
    <w:rPr>
      <w:b/>
      <w:sz w:val="30"/>
    </w:rPr>
  </w:style>
  <w:style w:type="paragraph" w:styleId="Heading2">
    <w:name w:val="heading 2"/>
    <w:basedOn w:val="Normal"/>
    <w:pPr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pPr>
      <w:spacing w:before="220" w:after="80"/>
      <w:outlineLvl w:val="2"/>
    </w:pPr>
    <w:rPr>
      <w:b/>
      <w:sz w:val="22"/>
    </w:rPr>
  </w:style>
  <w:style w:type="paragraph" w:styleId="Code">
    <w:name w:val="Code"/>
    <w:basedOn w:val="Normal"/>
    <w:pPr>
      <w:spacing w:after="60" w:line="300" w:lineRule="auto"/>
      <w:shd w:val="clear" w:fill="F2F2F2"/>
    </w:pPr>
    <w:rPr>
      <w:rFonts w:ascii="Consolas" w:hAnsi="Consolas" w:eastAsia="宋体"/>
      <w:sz w:val="18"/>
    </w:rPr>
  </w:style>
  <w:style w:type="paragraph" w:styleId="Footer">
    <w:name w:val="Footer"/>
    <w:basedOn w:val="Normal"/>
    <w:rPr>
      <w:color w:val="888888"/>
      <w:sz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